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6B3BFB36" w:rsidR="00DC31FA" w:rsidRDefault="00A03F76">
      <w:pPr>
        <w:pStyle w:val="Title"/>
      </w:pPr>
      <w:r>
        <w:t>Task Force (TF)</w:t>
      </w:r>
      <w:r w:rsidR="00336F9B">
        <w:t>:</w:t>
      </w:r>
      <w:r>
        <w:t xml:space="preserve"> </w:t>
      </w:r>
      <w:r w:rsidR="00336F9B">
        <w:t>[</w:t>
      </w:r>
      <w:r>
        <w:t>Name</w:t>
      </w:r>
      <w:r w:rsidR="00336F9B">
        <w:t>]</w:t>
      </w:r>
      <w:r>
        <w:br/>
      </w:r>
      <w:r w:rsidR="00336F9B">
        <w:t xml:space="preserve">[Previous-Year] </w:t>
      </w:r>
      <w:r>
        <w:t>Report to IOCCG</w:t>
      </w:r>
    </w:p>
    <w:p w14:paraId="00000002" w14:textId="77777777" w:rsidR="00DC31FA" w:rsidRDefault="00DC31FA"/>
    <w:p w14:paraId="00000003" w14:textId="77777777" w:rsidR="00DC31FA" w:rsidRDefault="00A03F76">
      <w:r>
        <w:t xml:space="preserve">Prepared by: </w:t>
      </w:r>
    </w:p>
    <w:p w14:paraId="00000004" w14:textId="77777777" w:rsidR="00DC31FA" w:rsidRDefault="00A03F76">
      <w:r>
        <w:t xml:space="preserve">Date: </w:t>
      </w:r>
    </w:p>
    <w:p w14:paraId="00000005" w14:textId="77777777" w:rsidR="00DC31FA" w:rsidRDefault="00DC31FA"/>
    <w:p w14:paraId="221DEE07" w14:textId="32EAEF5B" w:rsidR="00C62CB3" w:rsidRDefault="00C62CB3" w:rsidP="00C62CB3">
      <w:pPr>
        <w:pStyle w:val="Heading1"/>
        <w:numPr>
          <w:ilvl w:val="0"/>
          <w:numId w:val="1"/>
        </w:numPr>
        <w:pBdr>
          <w:top w:val="nil"/>
          <w:left w:val="nil"/>
          <w:right w:val="nil"/>
          <w:between w:val="nil"/>
        </w:pBdr>
        <w:spacing w:after="0"/>
      </w:pPr>
      <w:bookmarkStart w:id="0" w:name="_8lrtddrj47yo" w:colFirst="0" w:colLast="0"/>
      <w:bookmarkEnd w:id="0"/>
      <w:r>
        <w:t xml:space="preserve">Progress made during the year toward achieving the TF’s terms of reference. </w:t>
      </w:r>
    </w:p>
    <w:p w14:paraId="0000000D" w14:textId="77777777" w:rsidR="00DC31FA" w:rsidRDefault="00A03F76">
      <w:pPr>
        <w:pStyle w:val="Subtitle"/>
        <w:spacing w:after="200"/>
      </w:pPr>
      <w:bookmarkStart w:id="1" w:name="_py3zwd2oa4j9" w:colFirst="0" w:colLast="0"/>
      <w:bookmarkStart w:id="2" w:name="_pbhpmlfxoz1e" w:colFirst="0" w:colLast="0"/>
      <w:bookmarkEnd w:id="1"/>
      <w:bookmarkEnd w:id="2"/>
      <w:r>
        <w:t>List each term of reference separately and describe progress on each one. Limit 1000 words</w:t>
      </w:r>
    </w:p>
    <w:p w14:paraId="0000000E" w14:textId="77777777" w:rsidR="00DC31FA" w:rsidRDefault="00A03F76">
      <w:pPr>
        <w:numPr>
          <w:ilvl w:val="1"/>
          <w:numId w:val="1"/>
        </w:numPr>
        <w:ind w:left="720"/>
      </w:pPr>
      <w:r>
        <w:t xml:space="preserve">First </w:t>
      </w:r>
    </w:p>
    <w:p w14:paraId="0000000F" w14:textId="77777777" w:rsidR="00DC31FA" w:rsidRDefault="00A03F76">
      <w:r>
        <w:t>Progress</w:t>
      </w:r>
    </w:p>
    <w:p w14:paraId="00000010" w14:textId="77777777" w:rsidR="00DC31FA" w:rsidRDefault="00DC31FA">
      <w:pPr>
        <w:ind w:left="720"/>
      </w:pPr>
    </w:p>
    <w:p w14:paraId="00000011" w14:textId="77777777" w:rsidR="00DC31FA" w:rsidRDefault="00A03F76">
      <w:pPr>
        <w:numPr>
          <w:ilvl w:val="1"/>
          <w:numId w:val="1"/>
        </w:numPr>
        <w:ind w:left="720"/>
      </w:pPr>
      <w:r>
        <w:t xml:space="preserve">Second </w:t>
      </w:r>
    </w:p>
    <w:p w14:paraId="00000012" w14:textId="77777777" w:rsidR="00DC31FA" w:rsidRDefault="00A03F76">
      <w:r>
        <w:t>Progress</w:t>
      </w:r>
    </w:p>
    <w:p w14:paraId="00000013" w14:textId="77777777" w:rsidR="00DC31FA" w:rsidRDefault="00DC31FA">
      <w:pPr>
        <w:ind w:left="1440"/>
      </w:pPr>
    </w:p>
    <w:p w14:paraId="1C2E099F" w14:textId="77777777" w:rsidR="00C62CB3" w:rsidRDefault="00C62CB3" w:rsidP="00C62CB3">
      <w:pPr>
        <w:pStyle w:val="Heading1"/>
        <w:numPr>
          <w:ilvl w:val="0"/>
          <w:numId w:val="1"/>
        </w:numPr>
        <w:pBdr>
          <w:top w:val="nil"/>
          <w:left w:val="nil"/>
          <w:right w:val="nil"/>
          <w:between w:val="nil"/>
        </w:pBdr>
        <w:spacing w:after="0"/>
      </w:pPr>
      <w:bookmarkStart w:id="3" w:name="_jgzjrwm7muq5" w:colFirst="0" w:colLast="0"/>
      <w:bookmarkStart w:id="4" w:name="_uzui6ajrfi8o" w:colFirst="0" w:colLast="0"/>
      <w:bookmarkEnd w:id="3"/>
      <w:bookmarkEnd w:id="4"/>
      <w:r w:rsidRPr="009D6EE6">
        <w:t>Reasons the TF activities should continue for another year</w:t>
      </w:r>
    </w:p>
    <w:p w14:paraId="00000015" w14:textId="77777777" w:rsidR="00DC31FA" w:rsidRDefault="00A03F76">
      <w:pPr>
        <w:pStyle w:val="Subtitle"/>
        <w:spacing w:after="200"/>
      </w:pPr>
      <w:r>
        <w:t>Limit 500 words.</w:t>
      </w:r>
    </w:p>
    <w:p w14:paraId="00000016" w14:textId="77777777" w:rsidR="00DC31FA" w:rsidRDefault="00DC31FA"/>
    <w:p w14:paraId="00000017" w14:textId="77777777" w:rsidR="00DC31FA" w:rsidRDefault="00A03F76">
      <w:pPr>
        <w:pStyle w:val="Heading1"/>
        <w:numPr>
          <w:ilvl w:val="0"/>
          <w:numId w:val="1"/>
        </w:numPr>
        <w:pBdr>
          <w:top w:val="nil"/>
          <w:left w:val="nil"/>
          <w:right w:val="nil"/>
          <w:between w:val="nil"/>
        </w:pBdr>
        <w:spacing w:after="0"/>
      </w:pPr>
      <w:bookmarkStart w:id="5" w:name="_2jekob0rxy6" w:colFirst="0" w:colLast="0"/>
      <w:bookmarkEnd w:id="5"/>
      <w:r>
        <w:t xml:space="preserve">TF challenges </w:t>
      </w:r>
    </w:p>
    <w:p w14:paraId="00000018" w14:textId="77777777" w:rsidR="00DC31FA" w:rsidRDefault="00A03F76">
      <w:pPr>
        <w:pStyle w:val="Subtitle"/>
        <w:spacing w:after="200"/>
      </w:pPr>
      <w:bookmarkStart w:id="6" w:name="_1m8612vfapbw" w:colFirst="0" w:colLast="0"/>
      <w:bookmarkEnd w:id="6"/>
      <w:r>
        <w:t>Is the TF having difficulties in achieving any of the terms of reference or meeting their plans for the past year? If so, why, and what is being done to address the difficulties. Limit 200 words</w:t>
      </w:r>
    </w:p>
    <w:p w14:paraId="00000019" w14:textId="77777777" w:rsidR="00DC31FA" w:rsidRDefault="00DC31FA"/>
    <w:p w14:paraId="0000001A" w14:textId="1DF031AA" w:rsidR="00DC31FA" w:rsidRDefault="00C62CB3" w:rsidP="00C62CB3">
      <w:pPr>
        <w:pStyle w:val="Heading1"/>
        <w:numPr>
          <w:ilvl w:val="0"/>
          <w:numId w:val="1"/>
        </w:numPr>
        <w:pBdr>
          <w:top w:val="nil"/>
          <w:left w:val="nil"/>
          <w:right w:val="nil"/>
          <w:between w:val="nil"/>
        </w:pBdr>
        <w:spacing w:after="0"/>
      </w:pPr>
      <w:bookmarkStart w:id="7" w:name="_vgdxyak0vp2p" w:colFirst="0" w:colLast="0"/>
      <w:bookmarkEnd w:id="7"/>
      <w:r>
        <w:t>Specific comments or requests to IOCCG (if any)</w:t>
      </w:r>
    </w:p>
    <w:p w14:paraId="0000001B" w14:textId="77777777" w:rsidR="00DC31FA" w:rsidRDefault="00A03F76">
      <w:pPr>
        <w:pStyle w:val="Subtitle"/>
        <w:spacing w:after="200"/>
      </w:pPr>
      <w:bookmarkStart w:id="8" w:name="_wexvp483v1av" w:colFirst="0" w:colLast="0"/>
      <w:bookmarkEnd w:id="8"/>
      <w:r>
        <w:t>Limit 100 words.</w:t>
      </w:r>
    </w:p>
    <w:p w14:paraId="0000001C" w14:textId="77777777" w:rsidR="00DC31FA" w:rsidRDefault="00DC31FA"/>
    <w:sectPr w:rsidR="00DC31FA">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2FE6E7" w14:textId="77777777" w:rsidR="00A03F76" w:rsidRDefault="00A03F76">
      <w:pPr>
        <w:spacing w:after="0" w:line="240" w:lineRule="auto"/>
      </w:pPr>
      <w:r>
        <w:separator/>
      </w:r>
    </w:p>
  </w:endnote>
  <w:endnote w:type="continuationSeparator" w:id="0">
    <w:p w14:paraId="190993E0" w14:textId="77777777" w:rsidR="00A03F76" w:rsidRDefault="00A03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Fira Sans">
    <w:altName w:val="Fira Sans"/>
    <w:panose1 w:val="020B0503050000020004"/>
    <w:charset w:val="00"/>
    <w:family w:val="swiss"/>
    <w:pitch w:val="variable"/>
    <w:sig w:usb0="600002FF" w:usb1="00000001" w:usb2="00000000" w:usb3="00000000" w:csb0="0000019F" w:csb1="00000000"/>
  </w:font>
  <w:font w:name="Fira Sans Medium">
    <w:altName w:val="Fira Sans Medium"/>
    <w:panose1 w:val="020B0603050000020004"/>
    <w:charset w:val="00"/>
    <w:family w:val="swiss"/>
    <w:pitch w:val="variable"/>
    <w:sig w:usb0="600002FF" w:usb1="00000001" w:usb2="00000000" w:usb3="00000000" w:csb0="0000019F" w:csb1="00000000"/>
  </w:font>
  <w:font w:name="Fira Sans Light">
    <w:altName w:val="Fira Sans Light"/>
    <w:panose1 w:val="020B0403050000020004"/>
    <w:charset w:val="00"/>
    <w:family w:val="swiss"/>
    <w:pitch w:val="variable"/>
    <w:sig w:usb0="600002FF" w:usb1="00000001" w:usb2="00000000" w:usb3="00000000" w:csb0="000001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34A461" w14:textId="77777777" w:rsidR="00A03F76" w:rsidRDefault="00A03F76">
      <w:pPr>
        <w:spacing w:after="0" w:line="240" w:lineRule="auto"/>
      </w:pPr>
      <w:r>
        <w:separator/>
      </w:r>
    </w:p>
  </w:footnote>
  <w:footnote w:type="continuationSeparator" w:id="0">
    <w:p w14:paraId="6C8DA6E4" w14:textId="77777777" w:rsidR="00A03F76" w:rsidRDefault="00A03F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D" w14:textId="77777777" w:rsidR="00DC31FA" w:rsidRDefault="00DC31F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F662C"/>
    <w:multiLevelType w:val="multilevel"/>
    <w:tmpl w:val="0AD4A7A8"/>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 w15:restartNumberingAfterBreak="0">
    <w:nsid w:val="19284D9B"/>
    <w:multiLevelType w:val="multilevel"/>
    <w:tmpl w:val="A816DC40"/>
    <w:lvl w:ilvl="0">
      <w:start w:val="1"/>
      <w:numFmt w:val="bullet"/>
      <w:lvlText w:val=""/>
      <w:lvlJc w:val="left"/>
      <w:pPr>
        <w:ind w:left="720" w:hanging="360"/>
      </w:pPr>
      <w:rPr>
        <w:rFonts w:ascii="Symbol" w:hAnsi="Symbol" w:hint="default"/>
        <w:u w:val="none"/>
      </w:rPr>
    </w:lvl>
    <w:lvl w:ilvl="1">
      <w:start w:val="1"/>
      <w:numFmt w:val="bullet"/>
      <w:lvlText w:val="o"/>
      <w:lvlJc w:val="left"/>
      <w:pPr>
        <w:ind w:left="360" w:hanging="360"/>
      </w:pPr>
      <w:rPr>
        <w:rFonts w:ascii="Courier New" w:hAnsi="Courier New" w:cs="Courier New" w:hint="default"/>
        <w:u w:val="none"/>
      </w:rPr>
    </w:lvl>
    <w:lvl w:ilvl="2">
      <w:start w:val="1"/>
      <w:numFmt w:val="bullet"/>
      <w:lvlText w:val="o"/>
      <w:lvlJc w:val="left"/>
      <w:pPr>
        <w:ind w:left="2160" w:hanging="360"/>
      </w:pPr>
      <w:rPr>
        <w:rFonts w:ascii="Courier New" w:hAnsi="Courier New" w:cs="Courier New" w:hint="default"/>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1FA"/>
    <w:rsid w:val="00336F9B"/>
    <w:rsid w:val="00A03F76"/>
    <w:rsid w:val="00C62CB3"/>
    <w:rsid w:val="00DC3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5E6522"/>
  <w15:docId w15:val="{3E92D2FE-B797-4B45-92E7-16A84DB18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Fira Sans" w:eastAsia="Fira Sans" w:hAnsi="Fira Sans" w:cs="Fira Sans"/>
        <w:sz w:val="22"/>
        <w:szCs w:val="22"/>
        <w:highlight w:val="white"/>
        <w:lang w:val="en" w:eastAsia="en-US" w:bidi="ar-SA"/>
      </w:rPr>
    </w:rPrDefault>
    <w:pPrDefault>
      <w:pPr>
        <w:pBdr>
          <w:bottom w:val="none" w:sz="0" w:space="1" w:color="FFFFFF"/>
        </w:pBdr>
        <w:spacing w:after="160" w:line="233"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rFonts w:ascii="Fira Sans Medium" w:eastAsia="Fira Sans Medium" w:hAnsi="Fira Sans Medium" w:cs="Fira Sans Medium"/>
      <w:sz w:val="24"/>
      <w:szCs w:val="24"/>
    </w:rPr>
  </w:style>
  <w:style w:type="paragraph" w:styleId="Heading2">
    <w:name w:val="heading 2"/>
    <w:basedOn w:val="Normal"/>
    <w:next w:val="Normal"/>
    <w:uiPriority w:val="9"/>
    <w:semiHidden/>
    <w:unhideWhenUsed/>
    <w:qFormat/>
    <w:pPr>
      <w:keepNext/>
      <w:keepLines/>
      <w:shd w:val="clear" w:color="auto" w:fill="FFFFFF"/>
      <w:spacing w:after="140" w:line="312" w:lineRule="auto"/>
      <w:outlineLvl w:val="1"/>
    </w:pPr>
    <w:rPr>
      <w:b/>
      <w:color w:val="00008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hd w:val="clear" w:color="auto" w:fill="FFFFFF"/>
      <w:spacing w:after="140" w:line="312" w:lineRule="auto"/>
      <w:outlineLvl w:val="3"/>
    </w:pPr>
    <w:rPr>
      <w:b/>
      <w:color w:val="1F497D"/>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jc w:val="center"/>
    </w:pPr>
    <w:rPr>
      <w:rFonts w:ascii="Fira Sans Medium" w:eastAsia="Fira Sans Medium" w:hAnsi="Fira Sans Medium" w:cs="Fira Sans Medium"/>
      <w:color w:val="4472C4"/>
      <w:sz w:val="28"/>
      <w:szCs w:val="28"/>
    </w:rPr>
  </w:style>
  <w:style w:type="paragraph" w:styleId="Subtitle">
    <w:name w:val="Subtitle"/>
    <w:basedOn w:val="Normal"/>
    <w:next w:val="Normal"/>
    <w:uiPriority w:val="11"/>
    <w:qFormat/>
    <w:pPr>
      <w:keepNext/>
      <w:keepLines/>
      <w:shd w:val="clear" w:color="auto" w:fill="FFFFFF"/>
      <w:spacing w:after="0" w:line="240" w:lineRule="auto"/>
    </w:pPr>
    <w:rPr>
      <w:rFonts w:ascii="Fira Sans Light" w:eastAsia="Fira Sans Light" w:hAnsi="Fira Sans Light" w:cs="Fira Sans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94</Words>
  <Characters>542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Raisha Lovindeer</cp:lastModifiedBy>
  <cp:revision>2</cp:revision>
  <dcterms:created xsi:type="dcterms:W3CDTF">2024-01-18T16:48:00Z</dcterms:created>
  <dcterms:modified xsi:type="dcterms:W3CDTF">2024-01-18T16:55:00Z</dcterms:modified>
</cp:coreProperties>
</file>